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F36" w:rsidRPr="008E760D" w:rsidRDefault="00C67F36" w:rsidP="00C67F36">
      <w:pPr>
        <w:pStyle w:val="Nessunaspaziatura"/>
        <w:jc w:val="both"/>
        <w:rPr>
          <w:rFonts w:asciiTheme="majorHAnsi" w:hAnsiTheme="majorHAnsi" w:cstheme="majorHAnsi"/>
          <w:b/>
          <w:bCs/>
          <w:i w:val="0"/>
          <w:iCs w:val="0"/>
          <w:sz w:val="22"/>
          <w:szCs w:val="22"/>
        </w:rPr>
      </w:pPr>
      <w:r w:rsidRPr="008E760D">
        <w:rPr>
          <w:rFonts w:asciiTheme="majorHAnsi" w:hAnsiTheme="majorHAnsi" w:cstheme="majorHAnsi"/>
          <w:b/>
          <w:bCs/>
          <w:i w:val="0"/>
          <w:iCs w:val="0"/>
          <w:sz w:val="22"/>
          <w:szCs w:val="22"/>
        </w:rPr>
        <w:t>Solennità della Santissima Trinità</w:t>
      </w:r>
      <w:r w:rsidRPr="008E760D">
        <w:rPr>
          <w:rFonts w:asciiTheme="majorHAnsi" w:hAnsiTheme="majorHAnsi" w:cstheme="majorHAnsi"/>
          <w:b/>
          <w:bCs/>
          <w:i w:val="0"/>
          <w:iCs w:val="0"/>
          <w:sz w:val="22"/>
          <w:szCs w:val="22"/>
        </w:rPr>
        <w:t xml:space="preserve"> - </w:t>
      </w:r>
      <w:r w:rsidRPr="008E760D">
        <w:rPr>
          <w:rFonts w:asciiTheme="majorHAnsi" w:hAnsiTheme="majorHAnsi" w:cstheme="majorHAnsi"/>
          <w:b/>
          <w:bCs/>
          <w:i w:val="0"/>
          <w:iCs w:val="0"/>
          <w:sz w:val="22"/>
          <w:szCs w:val="22"/>
        </w:rPr>
        <w:t>anno c</w:t>
      </w:r>
    </w:p>
    <w:p w:rsidR="008E760D" w:rsidRPr="008E760D" w:rsidRDefault="008E760D" w:rsidP="008E760D">
      <w:pPr>
        <w:rPr>
          <w:rFonts w:asciiTheme="majorHAnsi" w:hAnsiTheme="majorHAnsi" w:cstheme="majorHAnsi"/>
          <w:sz w:val="22"/>
          <w:szCs w:val="22"/>
        </w:rPr>
      </w:pPr>
      <w:r w:rsidRPr="008E760D">
        <w:rPr>
          <w:rFonts w:asciiTheme="majorHAnsi" w:hAnsiTheme="majorHAnsi" w:cstheme="majorHAnsi"/>
          <w:color w:val="000000"/>
          <w:sz w:val="22"/>
          <w:szCs w:val="22"/>
          <w:shd w:val="clear" w:color="auto" w:fill="FFFFFF"/>
        </w:rPr>
        <w:t>“L</w:t>
      </w:r>
      <w:r w:rsidRPr="008E760D">
        <w:rPr>
          <w:rFonts w:asciiTheme="majorHAnsi" w:hAnsiTheme="majorHAnsi" w:cstheme="majorHAnsi"/>
          <w:color w:val="000000"/>
          <w:sz w:val="22"/>
          <w:szCs w:val="22"/>
          <w:shd w:val="clear" w:color="auto" w:fill="FFFFFF"/>
        </w:rPr>
        <w:t>o Spirito della verità, vi guiderà a tutta la verità</w:t>
      </w:r>
      <w:r w:rsidRPr="008E760D">
        <w:rPr>
          <w:rFonts w:asciiTheme="majorHAnsi" w:hAnsiTheme="majorHAnsi" w:cstheme="majorHAnsi"/>
          <w:color w:val="000000"/>
          <w:sz w:val="22"/>
          <w:szCs w:val="22"/>
          <w:shd w:val="clear" w:color="auto" w:fill="FFFFFF"/>
        </w:rPr>
        <w:t>” (Gv 16,13).</w:t>
      </w:r>
    </w:p>
    <w:p w:rsidR="00C67F36" w:rsidRPr="008E760D" w:rsidRDefault="00C67F36" w:rsidP="00C67F36">
      <w:pPr>
        <w:pStyle w:val="Nessunaspaziatura"/>
        <w:jc w:val="both"/>
        <w:rPr>
          <w:rFonts w:asciiTheme="majorHAnsi" w:hAnsiTheme="majorHAnsi" w:cstheme="majorHAnsi"/>
          <w:b/>
          <w:bCs/>
          <w:i w:val="0"/>
          <w:iCs w:val="0"/>
          <w:sz w:val="22"/>
          <w:szCs w:val="22"/>
        </w:rPr>
      </w:pPr>
    </w:p>
    <w:p w:rsidR="008E760D" w:rsidRPr="008E760D" w:rsidRDefault="008E760D" w:rsidP="00C67F36">
      <w:pPr>
        <w:pStyle w:val="Nessunaspaziatura"/>
        <w:jc w:val="both"/>
        <w:rPr>
          <w:rFonts w:asciiTheme="majorHAnsi" w:hAnsiTheme="majorHAnsi" w:cstheme="majorHAnsi"/>
          <w:b/>
          <w:bCs/>
          <w:i w:val="0"/>
          <w:iCs w:val="0"/>
          <w:sz w:val="22"/>
          <w:szCs w:val="22"/>
        </w:rPr>
      </w:pPr>
      <w:bookmarkStart w:id="0" w:name="_GoBack"/>
      <w:bookmarkEnd w:id="0"/>
    </w:p>
    <w:p w:rsidR="00C67F36" w:rsidRPr="008E760D" w:rsidRDefault="00C67F36" w:rsidP="00C67F36">
      <w:pPr>
        <w:pStyle w:val="Nessunaspaziatura"/>
        <w:jc w:val="both"/>
        <w:rPr>
          <w:rFonts w:asciiTheme="majorHAnsi" w:hAnsiTheme="majorHAnsi" w:cstheme="majorHAnsi"/>
          <w:i w:val="0"/>
          <w:iCs w:val="0"/>
          <w:sz w:val="22"/>
          <w:szCs w:val="22"/>
        </w:rPr>
      </w:pPr>
      <w:r w:rsidRPr="008E760D">
        <w:rPr>
          <w:rFonts w:asciiTheme="majorHAnsi" w:hAnsiTheme="majorHAnsi" w:cstheme="majorHAnsi"/>
          <w:i w:val="0"/>
          <w:iCs w:val="0"/>
          <w:sz w:val="22"/>
          <w:szCs w:val="22"/>
        </w:rPr>
        <w:t>Come dinanzi a un bambino che fa i primi passi o dice una frase più grande di lui… così talvolta, anche a trenta o cinquant’anni o più ci capita di fermarci e di provare stupore dinanzi a certi sentimenti che proviamo, a certe intuizioni che abbiamo, a certe esperienze che facciamo: ci sono occasioni in cui emergono aspetti nuovi, inediti, inaspettati. Di noi e degli altri: nella vita di coppia non tutto dell’altro uno dei due possiede o conosce: certe cose sfuggono, arrivano come sorprese; ci si aspetta in certi momenti una certa reazione invece ne appare un’altra. Così in tante altre situazioni.</w:t>
      </w:r>
    </w:p>
    <w:p w:rsidR="00C67F36" w:rsidRPr="008E760D" w:rsidRDefault="00C67F36" w:rsidP="00C67F36">
      <w:pPr>
        <w:pStyle w:val="Nessunaspaziatura"/>
        <w:jc w:val="both"/>
        <w:rPr>
          <w:rFonts w:asciiTheme="majorHAnsi" w:hAnsiTheme="majorHAnsi" w:cstheme="majorHAnsi"/>
          <w:i w:val="0"/>
          <w:iCs w:val="0"/>
          <w:sz w:val="22"/>
          <w:szCs w:val="22"/>
        </w:rPr>
      </w:pPr>
      <w:r w:rsidRPr="008E760D">
        <w:rPr>
          <w:rFonts w:asciiTheme="majorHAnsi" w:hAnsiTheme="majorHAnsi" w:cstheme="majorHAnsi"/>
          <w:i w:val="0"/>
          <w:iCs w:val="0"/>
          <w:sz w:val="22"/>
          <w:szCs w:val="22"/>
        </w:rPr>
        <w:t>Ma come: non siamo gli stessi di ieri, di prima?! Eppure.</w:t>
      </w:r>
    </w:p>
    <w:p w:rsidR="00C67F36" w:rsidRPr="008E760D" w:rsidRDefault="00C67F36" w:rsidP="00C67F36">
      <w:pPr>
        <w:pStyle w:val="Nessunaspaziatura"/>
        <w:jc w:val="both"/>
        <w:rPr>
          <w:rFonts w:asciiTheme="majorHAnsi" w:hAnsiTheme="majorHAnsi" w:cstheme="majorHAnsi"/>
          <w:i w:val="0"/>
          <w:iCs w:val="0"/>
          <w:sz w:val="22"/>
          <w:szCs w:val="22"/>
        </w:rPr>
      </w:pPr>
      <w:r w:rsidRPr="008E760D">
        <w:rPr>
          <w:rFonts w:asciiTheme="majorHAnsi" w:hAnsiTheme="majorHAnsi" w:cstheme="majorHAnsi"/>
          <w:i w:val="0"/>
          <w:iCs w:val="0"/>
          <w:sz w:val="22"/>
          <w:szCs w:val="22"/>
        </w:rPr>
        <w:t>Tante occasioni ci dicono che l’altro è più di quanto noi pensiamo: ci fanno dire che dell’altro, in fin dei conti, conosciamo bene poco, conosciamo solo una parte, e magari distorta. L’altro è anche diverso da come io me lo sono per bene disegnato: l’altro è più grande dei limiti che io vedo; l’altro è a colori e non solo quel bianco e nero che vedo io. Così noi stessi: anche diversi da come crediamo di essere.</w:t>
      </w:r>
    </w:p>
    <w:p w:rsidR="00C67F36" w:rsidRPr="008E760D" w:rsidRDefault="00C67F36" w:rsidP="00C67F36">
      <w:pPr>
        <w:pStyle w:val="Nessunaspaziatura"/>
        <w:jc w:val="both"/>
        <w:rPr>
          <w:rFonts w:asciiTheme="majorHAnsi" w:hAnsiTheme="majorHAnsi" w:cstheme="majorHAnsi"/>
          <w:i w:val="0"/>
          <w:iCs w:val="0"/>
          <w:sz w:val="22"/>
          <w:szCs w:val="22"/>
        </w:rPr>
      </w:pPr>
    </w:p>
    <w:p w:rsidR="00C67F36" w:rsidRPr="008E760D" w:rsidRDefault="00C67F36" w:rsidP="00C67F36">
      <w:pPr>
        <w:pStyle w:val="Nessunaspaziatura"/>
        <w:jc w:val="both"/>
        <w:rPr>
          <w:rFonts w:asciiTheme="majorHAnsi" w:hAnsiTheme="majorHAnsi" w:cstheme="majorHAnsi"/>
          <w:i w:val="0"/>
          <w:iCs w:val="0"/>
          <w:sz w:val="22"/>
          <w:szCs w:val="22"/>
        </w:rPr>
      </w:pPr>
      <w:r w:rsidRPr="008E760D">
        <w:rPr>
          <w:rFonts w:asciiTheme="majorHAnsi" w:hAnsiTheme="majorHAnsi" w:cstheme="majorHAnsi"/>
          <w:i w:val="0"/>
          <w:iCs w:val="0"/>
          <w:sz w:val="22"/>
          <w:szCs w:val="22"/>
        </w:rPr>
        <w:t>Anche di Dio, possiamo dire questo.</w:t>
      </w:r>
    </w:p>
    <w:p w:rsidR="00C67F36" w:rsidRPr="008E760D" w:rsidRDefault="00C67F36" w:rsidP="00C67F36">
      <w:pPr>
        <w:pStyle w:val="Nessunaspaziatura"/>
        <w:jc w:val="both"/>
        <w:rPr>
          <w:rFonts w:asciiTheme="majorHAnsi" w:hAnsiTheme="majorHAnsi" w:cstheme="majorHAnsi"/>
          <w:i w:val="0"/>
          <w:iCs w:val="0"/>
          <w:sz w:val="22"/>
          <w:szCs w:val="22"/>
        </w:rPr>
      </w:pPr>
      <w:r w:rsidRPr="008E760D">
        <w:rPr>
          <w:rFonts w:asciiTheme="majorHAnsi" w:hAnsiTheme="majorHAnsi" w:cstheme="majorHAnsi"/>
          <w:i w:val="0"/>
          <w:iCs w:val="0"/>
          <w:sz w:val="22"/>
          <w:szCs w:val="22"/>
        </w:rPr>
        <w:t>La nostra vita, ogni giorno, ce lo presenta come un Dio che non possediamo mai completamente: credi di averlo raggiunto e invece sta un po’ più in là; credi di possederlo e invece ti sfugge di mano come la sabbia. Dio è più grande di come io lo percepisco, di ciò che io vedo, sento, immagino di lui. Anche se prego, ascolto la sua Parola, vivo la santità… egli sta sempre più in là: egli non è soltanto quello. Dio non è solo quel Dio che mi aspetto o ho deciso. Dio è un mistero a noi familiare</w:t>
      </w:r>
      <w:r w:rsidRPr="008E760D">
        <w:rPr>
          <w:rFonts w:asciiTheme="majorHAnsi" w:hAnsiTheme="majorHAnsi" w:cstheme="majorHAnsi"/>
          <w:i w:val="0"/>
          <w:iCs w:val="0"/>
          <w:sz w:val="22"/>
          <w:szCs w:val="22"/>
        </w:rPr>
        <w:t>,</w:t>
      </w:r>
      <w:r w:rsidRPr="008E760D">
        <w:rPr>
          <w:rFonts w:asciiTheme="majorHAnsi" w:hAnsiTheme="majorHAnsi" w:cstheme="majorHAnsi"/>
          <w:i w:val="0"/>
          <w:iCs w:val="0"/>
          <w:sz w:val="22"/>
          <w:szCs w:val="22"/>
        </w:rPr>
        <w:t xml:space="preserve"> ma anche tanto incomprensibile, difficile da comprendere: affascinante e inconcepibile. E ritorna allora, un racconto riportato da Sant’Agostino. Un giorno Agostino stava camminando lungo la riva del mare mentre tra sé pensava al mistero della Santissima Trinità. Trovò un bambino che stava giocando con la sabbia lungo la riva: aveva fatto una buca a continuamente buttava l’acqua del mare nella buca. Allora Agostino si fermò e gli disse che non ce l’avrebbe mai fatta a buttare tutta l’acqua del mare dentro a quella piccola buca… e nel medesimo istante comprese che lui stava facendo la stessa cosa: voleva farci stare dentro alla sua piccola testa… il mistero di Dio, Dio stesso; ma nemmeno “la sua piccola buca” poteva contenere Dio.</w:t>
      </w:r>
    </w:p>
    <w:p w:rsidR="00C67F36" w:rsidRPr="008E760D" w:rsidRDefault="00C67F36" w:rsidP="00C67F36">
      <w:pPr>
        <w:pStyle w:val="Nessunaspaziatura"/>
        <w:jc w:val="both"/>
        <w:rPr>
          <w:rFonts w:asciiTheme="majorHAnsi" w:hAnsiTheme="majorHAnsi" w:cstheme="majorHAnsi"/>
          <w:i w:val="0"/>
          <w:iCs w:val="0"/>
          <w:sz w:val="22"/>
          <w:szCs w:val="22"/>
        </w:rPr>
      </w:pPr>
    </w:p>
    <w:p w:rsidR="00C67F36" w:rsidRPr="008E760D" w:rsidRDefault="00C67F36" w:rsidP="00C67F36">
      <w:pPr>
        <w:pStyle w:val="Nessunaspaziatura"/>
        <w:jc w:val="both"/>
        <w:rPr>
          <w:rFonts w:asciiTheme="majorHAnsi" w:hAnsiTheme="majorHAnsi" w:cstheme="majorHAnsi"/>
          <w:i w:val="0"/>
          <w:iCs w:val="0"/>
          <w:sz w:val="22"/>
          <w:szCs w:val="22"/>
        </w:rPr>
      </w:pPr>
      <w:r w:rsidRPr="008E760D">
        <w:rPr>
          <w:rFonts w:asciiTheme="majorHAnsi" w:hAnsiTheme="majorHAnsi" w:cstheme="majorHAnsi"/>
          <w:i w:val="0"/>
          <w:iCs w:val="0"/>
          <w:sz w:val="22"/>
          <w:szCs w:val="22"/>
        </w:rPr>
        <w:t xml:space="preserve">Dentro a questa nostra realtà di persone limitate, che hanno la pretesa talvolta di capire tutto, di avere la verità in tasca, la verità di sé, degli altri, di Dio… si inserisce oggi la Parola di Gesù, una parola forte che incide in profondità: verrà lo Spirito e lo Spirito ci guiderà alla verità tutt’intera. Dio desidera farsi conoscere e donandoci il suo Spirito egli ci dà di incontrarlo pienamente, in profondità, per intero. Giorno per giorno, da quando per la prima volta lo Spirito si è posato su di noi nel giorno del </w:t>
      </w:r>
      <w:r w:rsidRPr="008E760D">
        <w:rPr>
          <w:rFonts w:asciiTheme="majorHAnsi" w:hAnsiTheme="majorHAnsi" w:cstheme="majorHAnsi"/>
          <w:i w:val="0"/>
          <w:iCs w:val="0"/>
          <w:sz w:val="22"/>
          <w:szCs w:val="22"/>
        </w:rPr>
        <w:t>B</w:t>
      </w:r>
      <w:r w:rsidRPr="008E760D">
        <w:rPr>
          <w:rFonts w:asciiTheme="majorHAnsi" w:hAnsiTheme="majorHAnsi" w:cstheme="majorHAnsi"/>
          <w:i w:val="0"/>
          <w:iCs w:val="0"/>
          <w:sz w:val="22"/>
          <w:szCs w:val="22"/>
        </w:rPr>
        <w:t>attesimo, egli manda ancora la sua grazia su ciascuno di noi per condurci alla verità: non ci usa violenza, non ci mostra verità più grandi di quelle che possiamo sostenere… ma ci conduce a comprendere appieno, attraverso le vicende quotidiane, chi è veramente il Signore, chi siamo veramente noi e le persone che abbiamo intorno. Giungerà allora un giorno in cui comprenderemo la verità tutt’intera di Dio, di questo mistero grande che è la Santissima Trinità, ma giungerà un giorno in cui comprenderemo anche la verità tutt’intera di noi stessi e degli altri, un giorno in cui cadrà il sospetto sulla bontà nostra e di chi abbiamo accanto a ci abiterà soltanto stupore e accoglienza.</w:t>
      </w:r>
    </w:p>
    <w:p w:rsidR="00C67F36" w:rsidRPr="008E760D" w:rsidRDefault="00C67F36" w:rsidP="00C67F36">
      <w:pPr>
        <w:pStyle w:val="Nessunaspaziatura"/>
        <w:jc w:val="both"/>
        <w:rPr>
          <w:rFonts w:asciiTheme="majorHAnsi" w:hAnsiTheme="majorHAnsi" w:cstheme="majorHAnsi"/>
          <w:i w:val="0"/>
          <w:iCs w:val="0"/>
          <w:sz w:val="22"/>
          <w:szCs w:val="22"/>
        </w:rPr>
      </w:pPr>
    </w:p>
    <w:p w:rsidR="00740130" w:rsidRPr="008E760D" w:rsidRDefault="00C67F36" w:rsidP="008E760D">
      <w:pPr>
        <w:pStyle w:val="Nessunaspaziatura"/>
        <w:jc w:val="both"/>
        <w:rPr>
          <w:rFonts w:asciiTheme="majorHAnsi" w:hAnsiTheme="majorHAnsi" w:cstheme="majorHAnsi"/>
          <w:i w:val="0"/>
          <w:iCs w:val="0"/>
          <w:sz w:val="22"/>
          <w:szCs w:val="22"/>
        </w:rPr>
      </w:pPr>
      <w:r w:rsidRPr="008E760D">
        <w:rPr>
          <w:rFonts w:asciiTheme="majorHAnsi" w:hAnsiTheme="majorHAnsi" w:cstheme="majorHAnsi"/>
          <w:i w:val="0"/>
          <w:iCs w:val="0"/>
          <w:sz w:val="22"/>
          <w:szCs w:val="22"/>
        </w:rPr>
        <w:t>Rimane come seme, allora, dentro di noi, in questa domenica, il desiderio di essere persone in ricerca. Vivere nello spirito, vivere lasciandosi guidare dallo Spirito, diventa invito a non possedere certezze troppo rigide, tropo impenetrabili, a non essere così sicuri di noi stessi e di quelle briciole di verità che abbiamo, per dare spazio piuttosto al cammino, alla ricerca della verità, attraverso l’ascolto della nostra persona e di quella degli altri, attraverso</w:t>
      </w:r>
      <w:r w:rsidRPr="008E760D">
        <w:rPr>
          <w:rFonts w:asciiTheme="majorHAnsi" w:hAnsiTheme="majorHAnsi" w:cstheme="majorHAnsi"/>
          <w:i w:val="0"/>
          <w:iCs w:val="0"/>
          <w:sz w:val="22"/>
          <w:szCs w:val="22"/>
        </w:rPr>
        <w:t xml:space="preserve"> </w:t>
      </w:r>
      <w:r w:rsidRPr="008E760D">
        <w:rPr>
          <w:rFonts w:asciiTheme="majorHAnsi" w:hAnsiTheme="majorHAnsi" w:cstheme="majorHAnsi"/>
          <w:i w:val="0"/>
          <w:iCs w:val="0"/>
          <w:sz w:val="22"/>
          <w:szCs w:val="22"/>
        </w:rPr>
        <w:t>l’accoglienza incondizionata, attraverso l’amore vero.</w:t>
      </w:r>
      <w:r w:rsidRPr="008E760D">
        <w:rPr>
          <w:rFonts w:asciiTheme="majorHAnsi" w:hAnsiTheme="majorHAnsi" w:cstheme="majorHAnsi"/>
          <w:i w:val="0"/>
          <w:iCs w:val="0"/>
          <w:sz w:val="22"/>
          <w:szCs w:val="22"/>
        </w:rPr>
        <w:t xml:space="preserve"> </w:t>
      </w:r>
      <w:r w:rsidRPr="008E760D">
        <w:rPr>
          <w:rFonts w:asciiTheme="majorHAnsi" w:hAnsiTheme="majorHAnsi" w:cstheme="majorHAnsi"/>
          <w:i w:val="0"/>
          <w:iCs w:val="0"/>
          <w:sz w:val="22"/>
          <w:szCs w:val="22"/>
        </w:rPr>
        <w:t>Diventa invito a mantenere aperto, accessibile, dentro di noi,</w:t>
      </w:r>
      <w:r w:rsidRPr="008E760D">
        <w:rPr>
          <w:rFonts w:asciiTheme="majorHAnsi" w:hAnsiTheme="majorHAnsi" w:cstheme="majorHAnsi"/>
          <w:i w:val="0"/>
          <w:iCs w:val="0"/>
          <w:sz w:val="22"/>
          <w:szCs w:val="22"/>
        </w:rPr>
        <w:t xml:space="preserve"> </w:t>
      </w:r>
      <w:r w:rsidRPr="008E760D">
        <w:rPr>
          <w:rFonts w:asciiTheme="majorHAnsi" w:hAnsiTheme="majorHAnsi" w:cstheme="majorHAnsi"/>
          <w:i w:val="0"/>
          <w:iCs w:val="0"/>
          <w:sz w:val="22"/>
          <w:szCs w:val="22"/>
        </w:rPr>
        <w:t>un angolo di stupore, un angolo dove abiti la meraviglia per quanto vive in noi, per quanto vive nelle persone che incontriamo, senza prenderci così sul serio da credere di possedere già tutto. Diventa invito a nutrirci della Parola e del Pane di vita per affrontare il cammino, che nella monotonia dei giorni corre il rischio di fare di noi delle persone abituate a tutto, anche al mistero della vita e al mistero di Dio. Dio è più grande di ciò che io credo e penso. Anch’io, anche gli altri,… abitati da Dio, siamo più grandi, siamo oltre a ciò che crediamo di essere.</w:t>
      </w:r>
    </w:p>
    <w:sectPr w:rsidR="00740130" w:rsidRPr="008E760D" w:rsidSect="00C67F3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36"/>
    <w:rsid w:val="000C2A2B"/>
    <w:rsid w:val="000F1C08"/>
    <w:rsid w:val="003D4E4C"/>
    <w:rsid w:val="004D4F47"/>
    <w:rsid w:val="005022EB"/>
    <w:rsid w:val="006F5109"/>
    <w:rsid w:val="00773F59"/>
    <w:rsid w:val="007A74F7"/>
    <w:rsid w:val="007D2E36"/>
    <w:rsid w:val="008260BC"/>
    <w:rsid w:val="008E73E9"/>
    <w:rsid w:val="008E760D"/>
    <w:rsid w:val="00934318"/>
    <w:rsid w:val="00A8497E"/>
    <w:rsid w:val="00C67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937534D"/>
  <w15:chartTrackingRefBased/>
  <w15:docId w15:val="{AC35233B-D0D0-7143-9CBF-2F2EA339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C67F3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D4E4C"/>
    <w:pPr>
      <w:pBdr>
        <w:top w:val="single" w:sz="8" w:space="0" w:color="5EC795" w:themeColor="accent2"/>
        <w:left w:val="single" w:sz="8" w:space="0" w:color="5EC795" w:themeColor="accent2"/>
        <w:bottom w:val="single" w:sz="8" w:space="0" w:color="5EC795" w:themeColor="accent2"/>
        <w:right w:val="single" w:sz="8" w:space="0" w:color="5EC795" w:themeColor="accent2"/>
      </w:pBdr>
      <w:shd w:val="clear" w:color="auto" w:fill="DEF3E9" w:themeFill="accent2" w:themeFillTint="33"/>
      <w:spacing w:before="480" w:after="100" w:line="269" w:lineRule="auto"/>
      <w:contextualSpacing/>
      <w:outlineLvl w:val="0"/>
    </w:pPr>
    <w:rPr>
      <w:rFonts w:asciiTheme="majorHAnsi" w:eastAsiaTheme="majorEastAsia" w:hAnsiTheme="majorHAnsi" w:cstheme="majorBidi"/>
      <w:b/>
      <w:bCs/>
      <w:i/>
      <w:iCs/>
      <w:color w:val="256C4A" w:themeColor="accent2" w:themeShade="7F"/>
      <w:sz w:val="22"/>
      <w:szCs w:val="22"/>
      <w:lang w:eastAsia="en-US"/>
    </w:rPr>
  </w:style>
  <w:style w:type="paragraph" w:styleId="Titolo2">
    <w:name w:val="heading 2"/>
    <w:basedOn w:val="Normale"/>
    <w:next w:val="Normale"/>
    <w:link w:val="Titolo2Carattere"/>
    <w:uiPriority w:val="9"/>
    <w:semiHidden/>
    <w:unhideWhenUsed/>
    <w:qFormat/>
    <w:rsid w:val="003D4E4C"/>
    <w:pPr>
      <w:pBdr>
        <w:top w:val="single" w:sz="4" w:space="0" w:color="5EC795" w:themeColor="accent2"/>
        <w:left w:val="single" w:sz="48" w:space="2" w:color="5EC795" w:themeColor="accent2"/>
        <w:bottom w:val="single" w:sz="4" w:space="0" w:color="5EC795" w:themeColor="accent2"/>
        <w:right w:val="single" w:sz="4" w:space="4" w:color="5EC795" w:themeColor="accent2"/>
      </w:pBdr>
      <w:spacing w:before="200" w:after="100" w:line="269" w:lineRule="auto"/>
      <w:ind w:left="144"/>
      <w:contextualSpacing/>
      <w:outlineLvl w:val="1"/>
    </w:pPr>
    <w:rPr>
      <w:rFonts w:asciiTheme="majorHAnsi" w:eastAsiaTheme="majorEastAsia" w:hAnsiTheme="majorHAnsi" w:cstheme="majorBidi"/>
      <w:b/>
      <w:bCs/>
      <w:i/>
      <w:iCs/>
      <w:color w:val="38A26F" w:themeColor="accent2" w:themeShade="BF"/>
      <w:sz w:val="22"/>
      <w:szCs w:val="22"/>
      <w:lang w:eastAsia="en-US"/>
    </w:rPr>
  </w:style>
  <w:style w:type="paragraph" w:styleId="Titolo3">
    <w:name w:val="heading 3"/>
    <w:basedOn w:val="Normale"/>
    <w:next w:val="Normale"/>
    <w:link w:val="Titolo3Carattere"/>
    <w:uiPriority w:val="9"/>
    <w:semiHidden/>
    <w:unhideWhenUsed/>
    <w:qFormat/>
    <w:rsid w:val="003D4E4C"/>
    <w:pPr>
      <w:pBdr>
        <w:left w:val="single" w:sz="48" w:space="2" w:color="5EC795" w:themeColor="accent2"/>
        <w:bottom w:val="single" w:sz="4" w:space="0" w:color="5EC795" w:themeColor="accent2"/>
      </w:pBdr>
      <w:spacing w:before="200" w:after="100"/>
      <w:ind w:left="144"/>
      <w:contextualSpacing/>
      <w:outlineLvl w:val="2"/>
    </w:pPr>
    <w:rPr>
      <w:rFonts w:asciiTheme="majorHAnsi" w:eastAsiaTheme="majorEastAsia" w:hAnsiTheme="majorHAnsi" w:cstheme="majorBidi"/>
      <w:b/>
      <w:bCs/>
      <w:i/>
      <w:iCs/>
      <w:color w:val="38A26F" w:themeColor="accent2" w:themeShade="BF"/>
      <w:sz w:val="22"/>
      <w:szCs w:val="22"/>
      <w:lang w:eastAsia="en-US"/>
    </w:rPr>
  </w:style>
  <w:style w:type="paragraph" w:styleId="Titolo4">
    <w:name w:val="heading 4"/>
    <w:basedOn w:val="Normale"/>
    <w:next w:val="Normale"/>
    <w:link w:val="Titolo4Carattere"/>
    <w:uiPriority w:val="9"/>
    <w:semiHidden/>
    <w:unhideWhenUsed/>
    <w:qFormat/>
    <w:rsid w:val="003D4E4C"/>
    <w:pPr>
      <w:pBdr>
        <w:left w:val="single" w:sz="4" w:space="2" w:color="5EC795" w:themeColor="accent2"/>
        <w:bottom w:val="single" w:sz="4" w:space="2" w:color="5EC795" w:themeColor="accent2"/>
      </w:pBdr>
      <w:spacing w:before="200" w:after="100"/>
      <w:ind w:left="86"/>
      <w:contextualSpacing/>
      <w:outlineLvl w:val="3"/>
    </w:pPr>
    <w:rPr>
      <w:rFonts w:asciiTheme="majorHAnsi" w:eastAsiaTheme="majorEastAsia" w:hAnsiTheme="majorHAnsi" w:cstheme="majorBidi"/>
      <w:b/>
      <w:bCs/>
      <w:i/>
      <w:iCs/>
      <w:color w:val="38A26F" w:themeColor="accent2" w:themeShade="BF"/>
      <w:sz w:val="22"/>
      <w:szCs w:val="22"/>
      <w:lang w:eastAsia="en-US"/>
    </w:rPr>
  </w:style>
  <w:style w:type="paragraph" w:styleId="Titolo5">
    <w:name w:val="heading 5"/>
    <w:basedOn w:val="Normale"/>
    <w:next w:val="Normale"/>
    <w:link w:val="Titolo5Carattere"/>
    <w:uiPriority w:val="9"/>
    <w:semiHidden/>
    <w:unhideWhenUsed/>
    <w:qFormat/>
    <w:rsid w:val="003D4E4C"/>
    <w:pPr>
      <w:pBdr>
        <w:left w:val="dotted" w:sz="4" w:space="2" w:color="5EC795" w:themeColor="accent2"/>
        <w:bottom w:val="dotted" w:sz="4" w:space="2" w:color="5EC795" w:themeColor="accent2"/>
      </w:pBdr>
      <w:spacing w:before="200" w:after="100"/>
      <w:ind w:left="86"/>
      <w:contextualSpacing/>
      <w:outlineLvl w:val="4"/>
    </w:pPr>
    <w:rPr>
      <w:rFonts w:asciiTheme="majorHAnsi" w:eastAsiaTheme="majorEastAsia" w:hAnsiTheme="majorHAnsi" w:cstheme="majorBidi"/>
      <w:b/>
      <w:bCs/>
      <w:i/>
      <w:iCs/>
      <w:color w:val="38A26F" w:themeColor="accent2" w:themeShade="BF"/>
      <w:sz w:val="22"/>
      <w:szCs w:val="22"/>
      <w:lang w:eastAsia="en-US"/>
    </w:rPr>
  </w:style>
  <w:style w:type="paragraph" w:styleId="Titolo6">
    <w:name w:val="heading 6"/>
    <w:basedOn w:val="Normale"/>
    <w:next w:val="Normale"/>
    <w:link w:val="Titolo6Carattere"/>
    <w:uiPriority w:val="9"/>
    <w:semiHidden/>
    <w:unhideWhenUsed/>
    <w:qFormat/>
    <w:rsid w:val="003D4E4C"/>
    <w:pPr>
      <w:pBdr>
        <w:bottom w:val="single" w:sz="4" w:space="2" w:color="BEE8D4" w:themeColor="accent2" w:themeTint="66"/>
      </w:pBdr>
      <w:spacing w:before="200" w:after="100"/>
      <w:contextualSpacing/>
      <w:outlineLvl w:val="5"/>
    </w:pPr>
    <w:rPr>
      <w:rFonts w:asciiTheme="majorHAnsi" w:eastAsiaTheme="majorEastAsia" w:hAnsiTheme="majorHAnsi" w:cstheme="majorBidi"/>
      <w:i/>
      <w:iCs/>
      <w:color w:val="38A26F" w:themeColor="accent2" w:themeShade="BF"/>
      <w:sz w:val="22"/>
      <w:szCs w:val="22"/>
      <w:lang w:eastAsia="en-US"/>
    </w:rPr>
  </w:style>
  <w:style w:type="paragraph" w:styleId="Titolo7">
    <w:name w:val="heading 7"/>
    <w:basedOn w:val="Normale"/>
    <w:next w:val="Normale"/>
    <w:link w:val="Titolo7Carattere"/>
    <w:uiPriority w:val="9"/>
    <w:semiHidden/>
    <w:unhideWhenUsed/>
    <w:qFormat/>
    <w:rsid w:val="003D4E4C"/>
    <w:pPr>
      <w:pBdr>
        <w:bottom w:val="dotted" w:sz="4" w:space="2" w:color="9EDDBF" w:themeColor="accent2" w:themeTint="99"/>
      </w:pBdr>
      <w:spacing w:before="200" w:after="100"/>
      <w:contextualSpacing/>
      <w:outlineLvl w:val="6"/>
    </w:pPr>
    <w:rPr>
      <w:rFonts w:asciiTheme="majorHAnsi" w:eastAsiaTheme="majorEastAsia" w:hAnsiTheme="majorHAnsi" w:cstheme="majorBidi"/>
      <w:i/>
      <w:iCs/>
      <w:color w:val="38A26F" w:themeColor="accent2" w:themeShade="BF"/>
      <w:sz w:val="22"/>
      <w:szCs w:val="22"/>
      <w:lang w:eastAsia="en-US"/>
    </w:rPr>
  </w:style>
  <w:style w:type="paragraph" w:styleId="Titolo8">
    <w:name w:val="heading 8"/>
    <w:basedOn w:val="Normale"/>
    <w:next w:val="Normale"/>
    <w:link w:val="Titolo8Carattere"/>
    <w:uiPriority w:val="9"/>
    <w:semiHidden/>
    <w:unhideWhenUsed/>
    <w:qFormat/>
    <w:rsid w:val="003D4E4C"/>
    <w:pPr>
      <w:spacing w:before="200" w:after="100"/>
      <w:contextualSpacing/>
      <w:outlineLvl w:val="7"/>
    </w:pPr>
    <w:rPr>
      <w:rFonts w:asciiTheme="majorHAnsi" w:eastAsiaTheme="majorEastAsia" w:hAnsiTheme="majorHAnsi" w:cstheme="majorBidi"/>
      <w:i/>
      <w:iCs/>
      <w:color w:val="5EC795" w:themeColor="accent2"/>
      <w:sz w:val="22"/>
      <w:szCs w:val="22"/>
      <w:lang w:eastAsia="en-US"/>
    </w:rPr>
  </w:style>
  <w:style w:type="paragraph" w:styleId="Titolo9">
    <w:name w:val="heading 9"/>
    <w:basedOn w:val="Normale"/>
    <w:next w:val="Normale"/>
    <w:link w:val="Titolo9Carattere"/>
    <w:uiPriority w:val="9"/>
    <w:semiHidden/>
    <w:unhideWhenUsed/>
    <w:qFormat/>
    <w:rsid w:val="003D4E4C"/>
    <w:pPr>
      <w:spacing w:before="200" w:after="100"/>
      <w:contextualSpacing/>
      <w:outlineLvl w:val="8"/>
    </w:pPr>
    <w:rPr>
      <w:rFonts w:asciiTheme="majorHAnsi" w:eastAsiaTheme="majorEastAsia" w:hAnsiTheme="majorHAnsi" w:cstheme="majorBidi"/>
      <w:i/>
      <w:iCs/>
      <w:color w:val="5EC795" w:themeColor="accent2"/>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D4E4C"/>
    <w:rPr>
      <w:rFonts w:asciiTheme="majorHAnsi" w:eastAsiaTheme="majorEastAsia" w:hAnsiTheme="majorHAnsi" w:cstheme="majorBidi"/>
      <w:b/>
      <w:bCs/>
      <w:i/>
      <w:iCs/>
      <w:color w:val="256C4A" w:themeColor="accent2" w:themeShade="7F"/>
      <w:shd w:val="clear" w:color="auto" w:fill="DEF3E9" w:themeFill="accent2" w:themeFillTint="33"/>
    </w:rPr>
  </w:style>
  <w:style w:type="character" w:customStyle="1" w:styleId="Titolo2Carattere">
    <w:name w:val="Titolo 2 Carattere"/>
    <w:basedOn w:val="Carpredefinitoparagrafo"/>
    <w:link w:val="Titolo2"/>
    <w:uiPriority w:val="9"/>
    <w:semiHidden/>
    <w:rsid w:val="003D4E4C"/>
    <w:rPr>
      <w:rFonts w:asciiTheme="majorHAnsi" w:eastAsiaTheme="majorEastAsia" w:hAnsiTheme="majorHAnsi" w:cstheme="majorBidi"/>
      <w:b/>
      <w:bCs/>
      <w:i/>
      <w:iCs/>
      <w:color w:val="38A26F" w:themeColor="accent2" w:themeShade="BF"/>
    </w:rPr>
  </w:style>
  <w:style w:type="character" w:customStyle="1" w:styleId="Titolo3Carattere">
    <w:name w:val="Titolo 3 Carattere"/>
    <w:basedOn w:val="Carpredefinitoparagrafo"/>
    <w:link w:val="Titolo3"/>
    <w:uiPriority w:val="9"/>
    <w:semiHidden/>
    <w:rsid w:val="003D4E4C"/>
    <w:rPr>
      <w:rFonts w:asciiTheme="majorHAnsi" w:eastAsiaTheme="majorEastAsia" w:hAnsiTheme="majorHAnsi" w:cstheme="majorBidi"/>
      <w:b/>
      <w:bCs/>
      <w:i/>
      <w:iCs/>
      <w:color w:val="38A26F" w:themeColor="accent2" w:themeShade="BF"/>
    </w:rPr>
  </w:style>
  <w:style w:type="character" w:customStyle="1" w:styleId="Titolo4Carattere">
    <w:name w:val="Titolo 4 Carattere"/>
    <w:basedOn w:val="Carpredefinitoparagrafo"/>
    <w:link w:val="Titolo4"/>
    <w:uiPriority w:val="9"/>
    <w:semiHidden/>
    <w:rsid w:val="003D4E4C"/>
    <w:rPr>
      <w:rFonts w:asciiTheme="majorHAnsi" w:eastAsiaTheme="majorEastAsia" w:hAnsiTheme="majorHAnsi" w:cstheme="majorBidi"/>
      <w:b/>
      <w:bCs/>
      <w:i/>
      <w:iCs/>
      <w:color w:val="38A26F" w:themeColor="accent2" w:themeShade="BF"/>
    </w:rPr>
  </w:style>
  <w:style w:type="character" w:customStyle="1" w:styleId="Titolo5Carattere">
    <w:name w:val="Titolo 5 Carattere"/>
    <w:basedOn w:val="Carpredefinitoparagrafo"/>
    <w:link w:val="Titolo5"/>
    <w:uiPriority w:val="9"/>
    <w:semiHidden/>
    <w:rsid w:val="003D4E4C"/>
    <w:rPr>
      <w:rFonts w:asciiTheme="majorHAnsi" w:eastAsiaTheme="majorEastAsia" w:hAnsiTheme="majorHAnsi" w:cstheme="majorBidi"/>
      <w:b/>
      <w:bCs/>
      <w:i/>
      <w:iCs/>
      <w:color w:val="38A26F" w:themeColor="accent2" w:themeShade="BF"/>
    </w:rPr>
  </w:style>
  <w:style w:type="character" w:customStyle="1" w:styleId="Titolo6Carattere">
    <w:name w:val="Titolo 6 Carattere"/>
    <w:basedOn w:val="Carpredefinitoparagrafo"/>
    <w:link w:val="Titolo6"/>
    <w:uiPriority w:val="9"/>
    <w:semiHidden/>
    <w:rsid w:val="003D4E4C"/>
    <w:rPr>
      <w:rFonts w:asciiTheme="majorHAnsi" w:eastAsiaTheme="majorEastAsia" w:hAnsiTheme="majorHAnsi" w:cstheme="majorBidi"/>
      <w:i/>
      <w:iCs/>
      <w:color w:val="38A26F" w:themeColor="accent2" w:themeShade="BF"/>
    </w:rPr>
  </w:style>
  <w:style w:type="character" w:customStyle="1" w:styleId="Titolo7Carattere">
    <w:name w:val="Titolo 7 Carattere"/>
    <w:basedOn w:val="Carpredefinitoparagrafo"/>
    <w:link w:val="Titolo7"/>
    <w:uiPriority w:val="9"/>
    <w:semiHidden/>
    <w:rsid w:val="003D4E4C"/>
    <w:rPr>
      <w:rFonts w:asciiTheme="majorHAnsi" w:eastAsiaTheme="majorEastAsia" w:hAnsiTheme="majorHAnsi" w:cstheme="majorBidi"/>
      <w:i/>
      <w:iCs/>
      <w:color w:val="38A26F" w:themeColor="accent2" w:themeShade="BF"/>
    </w:rPr>
  </w:style>
  <w:style w:type="character" w:customStyle="1" w:styleId="Titolo8Carattere">
    <w:name w:val="Titolo 8 Carattere"/>
    <w:basedOn w:val="Carpredefinitoparagrafo"/>
    <w:link w:val="Titolo8"/>
    <w:uiPriority w:val="9"/>
    <w:semiHidden/>
    <w:rsid w:val="003D4E4C"/>
    <w:rPr>
      <w:rFonts w:asciiTheme="majorHAnsi" w:eastAsiaTheme="majorEastAsia" w:hAnsiTheme="majorHAnsi" w:cstheme="majorBidi"/>
      <w:i/>
      <w:iCs/>
      <w:color w:val="5EC795" w:themeColor="accent2"/>
    </w:rPr>
  </w:style>
  <w:style w:type="character" w:customStyle="1" w:styleId="Titolo9Carattere">
    <w:name w:val="Titolo 9 Carattere"/>
    <w:basedOn w:val="Carpredefinitoparagrafo"/>
    <w:link w:val="Titolo9"/>
    <w:uiPriority w:val="9"/>
    <w:semiHidden/>
    <w:rsid w:val="003D4E4C"/>
    <w:rPr>
      <w:rFonts w:asciiTheme="majorHAnsi" w:eastAsiaTheme="majorEastAsia" w:hAnsiTheme="majorHAnsi" w:cstheme="majorBidi"/>
      <w:i/>
      <w:iCs/>
      <w:color w:val="5EC795" w:themeColor="accent2"/>
      <w:sz w:val="20"/>
      <w:szCs w:val="20"/>
    </w:rPr>
  </w:style>
  <w:style w:type="paragraph" w:styleId="Didascalia">
    <w:name w:val="caption"/>
    <w:basedOn w:val="Normale"/>
    <w:next w:val="Normale"/>
    <w:uiPriority w:val="35"/>
    <w:semiHidden/>
    <w:unhideWhenUsed/>
    <w:qFormat/>
    <w:rsid w:val="003D4E4C"/>
    <w:pPr>
      <w:spacing w:after="200" w:line="288" w:lineRule="auto"/>
    </w:pPr>
    <w:rPr>
      <w:rFonts w:asciiTheme="minorHAnsi" w:eastAsiaTheme="minorHAnsi" w:hAnsiTheme="minorHAnsi" w:cstheme="minorBidi"/>
      <w:b/>
      <w:bCs/>
      <w:i/>
      <w:iCs/>
      <w:color w:val="38A26F" w:themeColor="accent2" w:themeShade="BF"/>
      <w:sz w:val="18"/>
      <w:szCs w:val="18"/>
      <w:lang w:eastAsia="en-US"/>
    </w:rPr>
  </w:style>
  <w:style w:type="paragraph" w:styleId="Titolo">
    <w:name w:val="Title"/>
    <w:basedOn w:val="Normale"/>
    <w:next w:val="Normale"/>
    <w:link w:val="TitoloCarattere"/>
    <w:uiPriority w:val="10"/>
    <w:qFormat/>
    <w:rsid w:val="003D4E4C"/>
    <w:pPr>
      <w:pBdr>
        <w:top w:val="single" w:sz="48" w:space="0" w:color="5EC795" w:themeColor="accent2"/>
        <w:bottom w:val="single" w:sz="48" w:space="0" w:color="5EC795" w:themeColor="accent2"/>
      </w:pBdr>
      <w:shd w:val="clear" w:color="auto" w:fill="5EC795" w:themeFill="accent2"/>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TitoloCarattere">
    <w:name w:val="Titolo Carattere"/>
    <w:basedOn w:val="Carpredefinitoparagrafo"/>
    <w:link w:val="Titolo"/>
    <w:uiPriority w:val="10"/>
    <w:rsid w:val="003D4E4C"/>
    <w:rPr>
      <w:rFonts w:asciiTheme="majorHAnsi" w:eastAsiaTheme="majorEastAsia" w:hAnsiTheme="majorHAnsi" w:cstheme="majorBidi"/>
      <w:i/>
      <w:iCs/>
      <w:color w:val="FFFFFF" w:themeColor="background1"/>
      <w:spacing w:val="10"/>
      <w:sz w:val="48"/>
      <w:szCs w:val="48"/>
      <w:shd w:val="clear" w:color="auto" w:fill="5EC795" w:themeFill="accent2"/>
    </w:rPr>
  </w:style>
  <w:style w:type="paragraph" w:styleId="Sottotitolo">
    <w:name w:val="Subtitle"/>
    <w:basedOn w:val="Normale"/>
    <w:next w:val="Normale"/>
    <w:link w:val="SottotitoloCarattere"/>
    <w:uiPriority w:val="11"/>
    <w:qFormat/>
    <w:rsid w:val="003D4E4C"/>
    <w:pPr>
      <w:pBdr>
        <w:bottom w:val="dotted" w:sz="8" w:space="10" w:color="5EC795" w:themeColor="accent2"/>
      </w:pBdr>
      <w:spacing w:before="200" w:after="900"/>
      <w:jc w:val="center"/>
    </w:pPr>
    <w:rPr>
      <w:rFonts w:asciiTheme="majorHAnsi" w:eastAsiaTheme="majorEastAsia" w:hAnsiTheme="majorHAnsi" w:cstheme="majorBidi"/>
      <w:i/>
      <w:iCs/>
      <w:color w:val="256C4A" w:themeColor="accent2" w:themeShade="7F"/>
      <w:lang w:eastAsia="en-US"/>
    </w:rPr>
  </w:style>
  <w:style w:type="character" w:customStyle="1" w:styleId="SottotitoloCarattere">
    <w:name w:val="Sottotitolo Carattere"/>
    <w:basedOn w:val="Carpredefinitoparagrafo"/>
    <w:link w:val="Sottotitolo"/>
    <w:uiPriority w:val="11"/>
    <w:rsid w:val="003D4E4C"/>
    <w:rPr>
      <w:rFonts w:asciiTheme="majorHAnsi" w:eastAsiaTheme="majorEastAsia" w:hAnsiTheme="majorHAnsi" w:cstheme="majorBidi"/>
      <w:i/>
      <w:iCs/>
      <w:color w:val="256C4A" w:themeColor="accent2" w:themeShade="7F"/>
      <w:sz w:val="24"/>
      <w:szCs w:val="24"/>
    </w:rPr>
  </w:style>
  <w:style w:type="character" w:styleId="Enfasigrassetto">
    <w:name w:val="Strong"/>
    <w:uiPriority w:val="22"/>
    <w:qFormat/>
    <w:rsid w:val="003D4E4C"/>
    <w:rPr>
      <w:b/>
      <w:bCs/>
      <w:spacing w:val="0"/>
    </w:rPr>
  </w:style>
  <w:style w:type="character" w:styleId="Enfasicorsivo">
    <w:name w:val="Emphasis"/>
    <w:uiPriority w:val="20"/>
    <w:qFormat/>
    <w:rsid w:val="003D4E4C"/>
    <w:rPr>
      <w:rFonts w:asciiTheme="majorHAnsi" w:eastAsiaTheme="majorEastAsia" w:hAnsiTheme="majorHAnsi" w:cstheme="majorBidi"/>
      <w:b/>
      <w:bCs/>
      <w:i/>
      <w:iCs/>
      <w:color w:val="5EC795" w:themeColor="accent2"/>
      <w:bdr w:val="single" w:sz="18" w:space="0" w:color="DEF3E9" w:themeColor="accent2" w:themeTint="33"/>
      <w:shd w:val="clear" w:color="auto" w:fill="DEF3E9" w:themeFill="accent2" w:themeFillTint="33"/>
    </w:rPr>
  </w:style>
  <w:style w:type="paragraph" w:styleId="Nessunaspaziatura">
    <w:name w:val="No Spacing"/>
    <w:basedOn w:val="Normale"/>
    <w:uiPriority w:val="1"/>
    <w:qFormat/>
    <w:rsid w:val="003D4E4C"/>
    <w:rPr>
      <w:rFonts w:asciiTheme="minorHAnsi" w:eastAsiaTheme="minorHAnsi" w:hAnsiTheme="minorHAnsi" w:cstheme="minorBidi"/>
      <w:i/>
      <w:iCs/>
      <w:sz w:val="20"/>
      <w:szCs w:val="20"/>
      <w:lang w:eastAsia="en-US"/>
    </w:rPr>
  </w:style>
  <w:style w:type="paragraph" w:styleId="Paragrafoelenco">
    <w:name w:val="List Paragraph"/>
    <w:basedOn w:val="Normale"/>
    <w:uiPriority w:val="34"/>
    <w:qFormat/>
    <w:rsid w:val="003D4E4C"/>
    <w:pPr>
      <w:spacing w:after="200" w:line="288" w:lineRule="auto"/>
      <w:ind w:left="720"/>
      <w:contextualSpacing/>
    </w:pPr>
    <w:rPr>
      <w:rFonts w:asciiTheme="minorHAnsi" w:eastAsiaTheme="minorHAnsi" w:hAnsiTheme="minorHAnsi" w:cstheme="minorBidi"/>
      <w:i/>
      <w:iCs/>
      <w:sz w:val="20"/>
      <w:szCs w:val="20"/>
      <w:lang w:eastAsia="en-US"/>
    </w:rPr>
  </w:style>
  <w:style w:type="paragraph" w:styleId="Citazione">
    <w:name w:val="Quote"/>
    <w:basedOn w:val="Normale"/>
    <w:next w:val="Normale"/>
    <w:link w:val="CitazioneCarattere"/>
    <w:uiPriority w:val="29"/>
    <w:qFormat/>
    <w:rsid w:val="003D4E4C"/>
    <w:pPr>
      <w:spacing w:after="200" w:line="288" w:lineRule="auto"/>
    </w:pPr>
    <w:rPr>
      <w:rFonts w:asciiTheme="minorHAnsi" w:eastAsiaTheme="minorHAnsi" w:hAnsiTheme="minorHAnsi" w:cstheme="minorBidi"/>
      <w:color w:val="38A26F" w:themeColor="accent2" w:themeShade="BF"/>
      <w:sz w:val="20"/>
      <w:szCs w:val="20"/>
      <w:lang w:eastAsia="en-US"/>
    </w:rPr>
  </w:style>
  <w:style w:type="character" w:customStyle="1" w:styleId="CitazioneCarattere">
    <w:name w:val="Citazione Carattere"/>
    <w:basedOn w:val="Carpredefinitoparagrafo"/>
    <w:link w:val="Citazione"/>
    <w:uiPriority w:val="29"/>
    <w:rsid w:val="003D4E4C"/>
    <w:rPr>
      <w:color w:val="38A26F" w:themeColor="accent2" w:themeShade="BF"/>
      <w:sz w:val="20"/>
      <w:szCs w:val="20"/>
    </w:rPr>
  </w:style>
  <w:style w:type="paragraph" w:styleId="Citazioneintensa">
    <w:name w:val="Intense Quote"/>
    <w:basedOn w:val="Normale"/>
    <w:next w:val="Normale"/>
    <w:link w:val="CitazioneintensaCarattere"/>
    <w:uiPriority w:val="30"/>
    <w:qFormat/>
    <w:rsid w:val="003D4E4C"/>
    <w:pPr>
      <w:pBdr>
        <w:top w:val="dotted" w:sz="8" w:space="10" w:color="5EC795" w:themeColor="accent2"/>
        <w:bottom w:val="dotted" w:sz="8" w:space="10" w:color="5EC795" w:themeColor="accent2"/>
      </w:pBdr>
      <w:spacing w:after="200" w:line="300" w:lineRule="auto"/>
      <w:ind w:left="2160" w:right="2160"/>
      <w:jc w:val="center"/>
    </w:pPr>
    <w:rPr>
      <w:rFonts w:asciiTheme="majorHAnsi" w:eastAsiaTheme="majorEastAsia" w:hAnsiTheme="majorHAnsi" w:cstheme="majorBidi"/>
      <w:b/>
      <w:bCs/>
      <w:i/>
      <w:iCs/>
      <w:color w:val="5EC795" w:themeColor="accent2"/>
      <w:sz w:val="20"/>
      <w:szCs w:val="20"/>
      <w:lang w:eastAsia="en-US"/>
    </w:rPr>
  </w:style>
  <w:style w:type="character" w:customStyle="1" w:styleId="CitazioneintensaCarattere">
    <w:name w:val="Citazione intensa Carattere"/>
    <w:basedOn w:val="Carpredefinitoparagrafo"/>
    <w:link w:val="Citazioneintensa"/>
    <w:uiPriority w:val="30"/>
    <w:rsid w:val="003D4E4C"/>
    <w:rPr>
      <w:rFonts w:asciiTheme="majorHAnsi" w:eastAsiaTheme="majorEastAsia" w:hAnsiTheme="majorHAnsi" w:cstheme="majorBidi"/>
      <w:b/>
      <w:bCs/>
      <w:i/>
      <w:iCs/>
      <w:color w:val="5EC795" w:themeColor="accent2"/>
      <w:sz w:val="20"/>
      <w:szCs w:val="20"/>
    </w:rPr>
  </w:style>
  <w:style w:type="character" w:styleId="Enfasidelicata">
    <w:name w:val="Subtle Emphasis"/>
    <w:uiPriority w:val="19"/>
    <w:qFormat/>
    <w:rsid w:val="003D4E4C"/>
    <w:rPr>
      <w:rFonts w:asciiTheme="majorHAnsi" w:eastAsiaTheme="majorEastAsia" w:hAnsiTheme="majorHAnsi" w:cstheme="majorBidi"/>
      <w:i/>
      <w:iCs/>
      <w:color w:val="5EC795" w:themeColor="accent2"/>
    </w:rPr>
  </w:style>
  <w:style w:type="character" w:styleId="Enfasiintensa">
    <w:name w:val="Intense Emphasis"/>
    <w:uiPriority w:val="21"/>
    <w:qFormat/>
    <w:rsid w:val="003D4E4C"/>
    <w:rPr>
      <w:rFonts w:asciiTheme="majorHAnsi" w:eastAsiaTheme="majorEastAsia" w:hAnsiTheme="majorHAnsi" w:cstheme="majorBidi"/>
      <w:b/>
      <w:bCs/>
      <w:i/>
      <w:iCs/>
      <w:dstrike w:val="0"/>
      <w:color w:val="FFFFFF" w:themeColor="background1"/>
      <w:bdr w:val="single" w:sz="18" w:space="0" w:color="5EC795" w:themeColor="accent2"/>
      <w:shd w:val="clear" w:color="auto" w:fill="5EC795" w:themeFill="accent2"/>
      <w:vertAlign w:val="baseline"/>
    </w:rPr>
  </w:style>
  <w:style w:type="character" w:styleId="Riferimentodelicato">
    <w:name w:val="Subtle Reference"/>
    <w:uiPriority w:val="31"/>
    <w:qFormat/>
    <w:rsid w:val="003D4E4C"/>
    <w:rPr>
      <w:i/>
      <w:iCs/>
      <w:smallCaps/>
      <w:color w:val="5EC795" w:themeColor="accent2"/>
      <w:u w:color="5EC795" w:themeColor="accent2"/>
    </w:rPr>
  </w:style>
  <w:style w:type="character" w:styleId="Riferimentointenso">
    <w:name w:val="Intense Reference"/>
    <w:uiPriority w:val="32"/>
    <w:qFormat/>
    <w:rsid w:val="003D4E4C"/>
    <w:rPr>
      <w:b/>
      <w:bCs/>
      <w:i/>
      <w:iCs/>
      <w:smallCaps/>
      <w:color w:val="5EC795" w:themeColor="accent2"/>
      <w:u w:color="5EC795" w:themeColor="accent2"/>
    </w:rPr>
  </w:style>
  <w:style w:type="character" w:styleId="Titolodellibro">
    <w:name w:val="Book Title"/>
    <w:uiPriority w:val="33"/>
    <w:qFormat/>
    <w:rsid w:val="003D4E4C"/>
    <w:rPr>
      <w:rFonts w:asciiTheme="majorHAnsi" w:eastAsiaTheme="majorEastAsia" w:hAnsiTheme="majorHAnsi" w:cstheme="majorBidi"/>
      <w:b/>
      <w:bCs/>
      <w:i/>
      <w:iCs/>
      <w:smallCaps/>
      <w:color w:val="38A26F" w:themeColor="accent2" w:themeShade="BF"/>
      <w:u w:val="single"/>
    </w:rPr>
  </w:style>
  <w:style w:type="paragraph" w:styleId="Titolosommario">
    <w:name w:val="TOC Heading"/>
    <w:basedOn w:val="Titolo1"/>
    <w:next w:val="Normale"/>
    <w:uiPriority w:val="39"/>
    <w:semiHidden/>
    <w:unhideWhenUsed/>
    <w:qFormat/>
    <w:rsid w:val="003D4E4C"/>
    <w:pPr>
      <w:outlineLvl w:val="9"/>
    </w:pPr>
  </w:style>
  <w:style w:type="paragraph" w:styleId="Corpotesto">
    <w:name w:val="Body Text"/>
    <w:basedOn w:val="Normale"/>
    <w:link w:val="CorpotestoCarattere"/>
    <w:rsid w:val="00C67F36"/>
    <w:rPr>
      <w:rFonts w:ascii="Verdana" w:hAnsi="Verdana"/>
      <w:sz w:val="20"/>
    </w:rPr>
  </w:style>
  <w:style w:type="character" w:customStyle="1" w:styleId="CorpotestoCarattere">
    <w:name w:val="Corpo testo Carattere"/>
    <w:basedOn w:val="Carpredefinitoparagrafo"/>
    <w:link w:val="Corpotesto"/>
    <w:rsid w:val="00C67F36"/>
    <w:rPr>
      <w:rFonts w:ascii="Verdana" w:eastAsia="Times New Roman" w:hAnsi="Verdana"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723</Words>
  <Characters>4122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Silvano Trincanato</dc:creator>
  <cp:keywords/>
  <dc:description/>
  <cp:lastModifiedBy>Silvano Trincanato</cp:lastModifiedBy>
  <cp:revision>1</cp:revision>
  <dcterms:created xsi:type="dcterms:W3CDTF">2019-06-15T09:10:00Z</dcterms:created>
  <dcterms:modified xsi:type="dcterms:W3CDTF">2019-06-15T09:22:00Z</dcterms:modified>
</cp:coreProperties>
</file>